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FB" w:rsidRDefault="00715968" w:rsidP="00A556FB">
      <w:pPr>
        <w:spacing w:after="0" w:line="240" w:lineRule="auto"/>
        <w:ind w:left="4678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Е </w:t>
      </w:r>
      <w:r w:rsidR="00222FA1">
        <w:rPr>
          <w:rFonts w:ascii="Times New Roman" w:eastAsia="Times New Roman" w:hAnsi="Times New Roman" w:cs="Times New Roman"/>
          <w:lang w:eastAsia="ru-RU"/>
        </w:rPr>
        <w:t>№ 5</w:t>
      </w:r>
    </w:p>
    <w:p w:rsidR="00AB4AB6" w:rsidRDefault="00AB4AB6" w:rsidP="00A556FB">
      <w:pPr>
        <w:spacing w:after="0" w:line="240" w:lineRule="auto"/>
        <w:ind w:left="4678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A556F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556F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AB4AB6" w:rsidRPr="005D3F5E" w:rsidRDefault="00AB4AB6" w:rsidP="00A556FB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6068E6" w:rsidRDefault="00A81174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A85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A85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F45860" w:rsidRPr="00F458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округа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EE52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545B3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29: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22:060406:165</w:t>
      </w:r>
      <w:r w:rsid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по адресу: Российская Федерация, Архангельская область, 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</w:t>
      </w:r>
      <w:r w:rsid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 Архангельск", улица 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Дачная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земельный участок 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29/1</w:t>
      </w:r>
      <w:r w:rsidR="00A6102E" w:rsidRPr="00A61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072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39.12 Земельного кодекса Российской Федерации,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0723E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61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</w:t>
      </w:r>
      <w:r w:rsidR="00EF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EF523C" w:rsidRPr="00EF523C" w:rsidRDefault="005D3F5E" w:rsidP="00EF523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hAnsi="Times New Roman" w:cs="Times New Roman"/>
          <w:sz w:val="24"/>
          <w:szCs w:val="24"/>
        </w:rPr>
        <w:t xml:space="preserve">1.3. Земельный участок с </w:t>
      </w:r>
      <w:r w:rsidRPr="00755DAA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45860" w:rsidRPr="00A6102E">
        <w:rPr>
          <w:rFonts w:ascii="Times New Roman" w:hAnsi="Times New Roman" w:cs="Times New Roman"/>
          <w:sz w:val="24"/>
          <w:szCs w:val="24"/>
        </w:rPr>
        <w:t>29:</w:t>
      </w:r>
      <w:r w:rsidR="00EF523C">
        <w:rPr>
          <w:rFonts w:ascii="Times New Roman" w:hAnsi="Times New Roman" w:cs="Times New Roman"/>
          <w:sz w:val="24"/>
          <w:szCs w:val="24"/>
        </w:rPr>
        <w:t xml:space="preserve">22:060406:165 </w:t>
      </w:r>
      <w:r w:rsidR="00EF523C" w:rsidRPr="00EF523C">
        <w:rPr>
          <w:rFonts w:ascii="Times New Roman" w:hAnsi="Times New Roman" w:cs="Times New Roman"/>
          <w:sz w:val="24"/>
          <w:szCs w:val="24"/>
        </w:rPr>
        <w:t xml:space="preserve">расположен </w:t>
      </w:r>
      <w:r w:rsidR="00EF523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F523C" w:rsidRPr="00EF523C">
        <w:rPr>
          <w:rFonts w:ascii="Times New Roman" w:hAnsi="Times New Roman" w:cs="Times New Roman"/>
          <w:sz w:val="24"/>
          <w:szCs w:val="24"/>
        </w:rPr>
        <w:t>в территориальной зоне застройки индивидуальными жилыми домами (кодовое обозначение Ж</w:t>
      </w:r>
      <w:proofErr w:type="gramStart"/>
      <w:r w:rsidR="00EF523C" w:rsidRPr="00EF523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EF523C" w:rsidRPr="00EF523C">
        <w:rPr>
          <w:rFonts w:ascii="Times New Roman" w:hAnsi="Times New Roman" w:cs="Times New Roman"/>
          <w:sz w:val="24"/>
          <w:szCs w:val="24"/>
        </w:rPr>
        <w:t>)</w:t>
      </w:r>
      <w:r w:rsidR="00041D1C">
        <w:rPr>
          <w:rFonts w:ascii="Times New Roman" w:hAnsi="Times New Roman" w:cs="Times New Roman"/>
          <w:sz w:val="24"/>
          <w:szCs w:val="24"/>
        </w:rPr>
        <w:t xml:space="preserve"> в границах зон с особыми условиями использования территорий</w:t>
      </w:r>
      <w:r w:rsidR="00EF523C" w:rsidRPr="00EF523C">
        <w:rPr>
          <w:rFonts w:ascii="Times New Roman" w:hAnsi="Times New Roman" w:cs="Times New Roman"/>
          <w:sz w:val="24"/>
          <w:szCs w:val="24"/>
        </w:rPr>
        <w:t>:</w:t>
      </w:r>
      <w:r w:rsidR="00EF523C">
        <w:rPr>
          <w:rFonts w:ascii="Times New Roman" w:hAnsi="Times New Roman" w:cs="Times New Roman"/>
          <w:sz w:val="24"/>
          <w:szCs w:val="24"/>
        </w:rPr>
        <w:t xml:space="preserve"> </w:t>
      </w:r>
      <w:r w:rsidR="00EF523C" w:rsidRPr="00EF523C">
        <w:rPr>
          <w:rFonts w:ascii="Times New Roman" w:hAnsi="Times New Roman" w:cs="Times New Roman"/>
          <w:bCs/>
          <w:sz w:val="24"/>
          <w:szCs w:val="24"/>
        </w:rPr>
        <w:t>3 пояс санитарной охраны источника питьевого и хозяйственно-бытового водоснабжения;</w:t>
      </w:r>
      <w:r w:rsidR="00EF523C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EF523C" w:rsidRPr="00EF523C">
        <w:rPr>
          <w:rFonts w:ascii="Times New Roman" w:hAnsi="Times New Roman" w:cs="Times New Roman"/>
          <w:sz w:val="24"/>
          <w:szCs w:val="24"/>
        </w:rPr>
        <w:t xml:space="preserve">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="00EF523C" w:rsidRPr="00EF523C"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 w:rsidR="00EF523C" w:rsidRPr="00EF523C">
        <w:rPr>
          <w:rFonts w:ascii="Times New Roman" w:hAnsi="Times New Roman" w:cs="Times New Roman"/>
          <w:sz w:val="24"/>
          <w:szCs w:val="24"/>
        </w:rPr>
        <w:t>-Фактория) - Реестровый номер 29:00-6.279;</w:t>
      </w:r>
      <w:r w:rsidR="00EF5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Пятая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>. (Реестровый номер 29:00-6.283);</w:t>
      </w:r>
      <w:r w:rsidR="00EF52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Третья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>. (Реестровый номер 29:00-6.284);</w:t>
      </w:r>
      <w:r w:rsidR="00EF52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(Реестровый номер 29:00-6.285);</w:t>
      </w:r>
      <w:r w:rsidR="00EF52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приаэродромная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 xml:space="preserve">  территория аэропорта Васьково. Шестая </w:t>
      </w:r>
      <w:proofErr w:type="spellStart"/>
      <w:r w:rsidR="00EF523C" w:rsidRPr="00EF523C">
        <w:rPr>
          <w:rFonts w:ascii="Times New Roman" w:hAnsi="Times New Roman" w:cs="Times New Roman"/>
          <w:bCs/>
          <w:sz w:val="24"/>
          <w:szCs w:val="24"/>
        </w:rPr>
        <w:t>подзона</w:t>
      </w:r>
      <w:proofErr w:type="spellEnd"/>
      <w:r w:rsidR="00EF523C" w:rsidRPr="00EF523C">
        <w:rPr>
          <w:rFonts w:ascii="Times New Roman" w:hAnsi="Times New Roman" w:cs="Times New Roman"/>
          <w:bCs/>
          <w:sz w:val="24"/>
          <w:szCs w:val="24"/>
        </w:rPr>
        <w:t xml:space="preserve">. (Реестровый номер </w:t>
      </w:r>
      <w:r w:rsidR="00EF523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EF523C" w:rsidRPr="00EF523C">
        <w:rPr>
          <w:rFonts w:ascii="Times New Roman" w:hAnsi="Times New Roman" w:cs="Times New Roman"/>
          <w:bCs/>
          <w:sz w:val="24"/>
          <w:szCs w:val="24"/>
        </w:rPr>
        <w:t>29:00-6.286).</w:t>
      </w:r>
    </w:p>
    <w:p w:rsidR="00AB4AB6" w:rsidRPr="005D3F5E" w:rsidRDefault="00A6102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EE52E5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EE52E5">
      <w:pPr>
        <w:pStyle w:val="a3"/>
        <w:spacing w:after="0" w:line="233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Своевременно вносить арендную плату за земельный участок в сроки и </w:t>
      </w:r>
      <w:r w:rsidR="00EE52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предусмотренном настоящим договором;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DA3C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AB4AB6" w:rsidRPr="005D3F5E" w:rsidRDefault="002D0289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EE52E5">
      <w:pPr>
        <w:pStyle w:val="a3"/>
        <w:numPr>
          <w:ilvl w:val="0"/>
          <w:numId w:val="1"/>
        </w:numPr>
        <w:spacing w:after="0" w:line="233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EE52E5">
      <w:pPr>
        <w:pStyle w:val="a3"/>
        <w:spacing w:after="0" w:line="233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EE52E5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за земельный участок начисляется с момента подписания договора).</w:t>
      </w:r>
      <w:proofErr w:type="gramEnd"/>
    </w:p>
    <w:p w:rsidR="0031405C" w:rsidRDefault="0031405C" w:rsidP="00EE52E5">
      <w:pPr>
        <w:spacing w:after="0" w:line="233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</w:t>
      </w:r>
      <w:r w:rsidR="003A3857">
        <w:rPr>
          <w:rFonts w:ascii="Times New Roman" w:hAnsi="Times New Roman" w:cs="Times New Roman"/>
          <w:sz w:val="24"/>
          <w:szCs w:val="24"/>
        </w:rPr>
        <w:t>1</w:t>
      </w:r>
      <w:r w:rsidR="00EE6E04">
        <w:rPr>
          <w:rFonts w:ascii="Times New Roman" w:hAnsi="Times New Roman" w:cs="Times New Roman"/>
          <w:sz w:val="24"/>
          <w:szCs w:val="24"/>
        </w:rPr>
        <w:t>5</w:t>
      </w:r>
      <w:r w:rsidR="003A3857">
        <w:rPr>
          <w:rFonts w:ascii="Times New Roman" w:hAnsi="Times New Roman" w:cs="Times New Roman"/>
          <w:sz w:val="24"/>
          <w:szCs w:val="24"/>
        </w:rPr>
        <w:t xml:space="preserve"> </w:t>
      </w:r>
      <w:r w:rsidRPr="000C2EB0">
        <w:rPr>
          <w:rFonts w:ascii="Times New Roman" w:hAnsi="Times New Roman" w:cs="Times New Roman"/>
          <w:sz w:val="24"/>
          <w:szCs w:val="24"/>
        </w:rPr>
        <w:t xml:space="preserve">числа месяца, следующего </w:t>
      </w:r>
      <w:r w:rsidR="00EE52E5">
        <w:rPr>
          <w:rFonts w:ascii="Times New Roman" w:hAnsi="Times New Roman" w:cs="Times New Roman"/>
          <w:sz w:val="24"/>
          <w:szCs w:val="24"/>
        </w:rPr>
        <w:br/>
      </w:r>
      <w:r w:rsidRPr="000C2EB0">
        <w:rPr>
          <w:rFonts w:ascii="Times New Roman" w:hAnsi="Times New Roman" w:cs="Times New Roman"/>
          <w:sz w:val="24"/>
          <w:szCs w:val="24"/>
        </w:rPr>
        <w:t xml:space="preserve">за кварталом, а за IV квартал - не позднее 25 декабря текущего года (для юридических лиц, индивидуальных предпринимателей), </w:t>
      </w:r>
      <w:r w:rsidR="00804DEF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66FDD">
        <w:rPr>
          <w:rFonts w:ascii="Times New Roman" w:hAnsi="Times New Roman" w:cs="Times New Roman"/>
          <w:sz w:val="24"/>
          <w:szCs w:val="24"/>
        </w:rPr>
        <w:t>15</w:t>
      </w:r>
      <w:r w:rsidRPr="000C2EB0">
        <w:rPr>
          <w:rFonts w:ascii="Times New Roman" w:hAnsi="Times New Roman" w:cs="Times New Roman"/>
          <w:sz w:val="24"/>
          <w:szCs w:val="24"/>
        </w:rPr>
        <w:t xml:space="preserve"> ноября текущего года (для физических лиц).</w:t>
      </w:r>
    </w:p>
    <w:p w:rsidR="00B90A0A" w:rsidRDefault="00B90A0A" w:rsidP="00EE52E5">
      <w:pPr>
        <w:spacing w:after="0" w:line="233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EE52E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__</w:t>
      </w:r>
      <w:r w:rsidR="00EE52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копеек засчитывается в счет арендной платы.</w:t>
      </w:r>
    </w:p>
    <w:p w:rsidR="00C678EC" w:rsidRPr="00C678EC" w:rsidRDefault="00C678EC" w:rsidP="00EE52E5">
      <w:pPr>
        <w:widowControl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EE6E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6068E6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EE52E5">
      <w:pPr>
        <w:widowControl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EE52E5">
      <w:pPr>
        <w:spacing w:after="0" w:line="233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EE52E5" w:rsidRPr="005D3F5E" w:rsidRDefault="00EE52E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EE52E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EE52E5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EE52E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</w:t>
      </w:r>
      <w:r w:rsidR="00EE52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размера ежемесячной арендной платы за землю за каждый день просрочки.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EE52E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12567" w:rsidRPr="0034538B" w:rsidRDefault="00712567" w:rsidP="00EE52E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4E2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EE52E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 имущества Администрации </w:t>
      </w:r>
      <w:r w:rsidR="00F458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EE52E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EE52E5">
      <w:pPr>
        <w:spacing w:after="0"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F458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Архангельск";</w:t>
      </w:r>
    </w:p>
    <w:p w:rsidR="00DA3C25" w:rsidRPr="00EE52E5" w:rsidRDefault="00DA3C25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712567" w:rsidRDefault="00712567" w:rsidP="00EE52E5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EE52E5">
      <w:pPr>
        <w:spacing w:after="0" w:line="233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F45860" w:rsidRPr="00F458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Архангельск", 163000,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Архангельск, пл. В.И. Ленина, 5, тел. (8182)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55, (8182)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6E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2A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E6E04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</w:t>
      </w:r>
    </w:p>
    <w:p w:rsidR="00712567" w:rsidRDefault="00712567" w:rsidP="00EE52E5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EE52E5">
      <w:pPr>
        <w:spacing w:after="0" w:line="233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EE52E5" w:rsidRPr="004E2A24" w:rsidRDefault="00712567">
      <w:pPr>
        <w:spacing w:after="0" w:line="23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EE52E5" w:rsidRPr="004E2A24" w:rsidSect="00A556FB">
      <w:headerReference w:type="default" r:id="rId8"/>
      <w:pgSz w:w="11906" w:h="16838"/>
      <w:pgMar w:top="992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6FB" w:rsidRDefault="00A556FB" w:rsidP="00A556FB">
      <w:pPr>
        <w:spacing w:after="0" w:line="240" w:lineRule="auto"/>
      </w:pPr>
      <w:r>
        <w:separator/>
      </w:r>
    </w:p>
  </w:endnote>
  <w:endnote w:type="continuationSeparator" w:id="0">
    <w:p w:rsidR="00A556FB" w:rsidRDefault="00A556FB" w:rsidP="00A5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6FB" w:rsidRDefault="00A556FB" w:rsidP="00A556FB">
      <w:pPr>
        <w:spacing w:after="0" w:line="240" w:lineRule="auto"/>
      </w:pPr>
      <w:r>
        <w:separator/>
      </w:r>
    </w:p>
  </w:footnote>
  <w:footnote w:type="continuationSeparator" w:id="0">
    <w:p w:rsidR="00A556FB" w:rsidRDefault="00A556FB" w:rsidP="00A5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728668"/>
      <w:docPartObj>
        <w:docPartGallery w:val="Page Numbers (Top of Page)"/>
        <w:docPartUnique/>
      </w:docPartObj>
    </w:sdtPr>
    <w:sdtEndPr/>
    <w:sdtContent>
      <w:p w:rsidR="00A556FB" w:rsidRDefault="00A556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968">
          <w:rPr>
            <w:noProof/>
          </w:rPr>
          <w:t>3</w:t>
        </w:r>
        <w:r>
          <w:fldChar w:fldCharType="end"/>
        </w:r>
      </w:p>
    </w:sdtContent>
  </w:sdt>
  <w:p w:rsidR="00A556FB" w:rsidRDefault="00A556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6E09"/>
    <w:multiLevelType w:val="hybridMultilevel"/>
    <w:tmpl w:val="379CD8EA"/>
    <w:lvl w:ilvl="0" w:tplc="B0B45B7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D1C"/>
    <w:rsid w:val="000723EE"/>
    <w:rsid w:val="000C2EB0"/>
    <w:rsid w:val="000F25D5"/>
    <w:rsid w:val="001374DE"/>
    <w:rsid w:val="00166FDD"/>
    <w:rsid w:val="001A7FED"/>
    <w:rsid w:val="001C49B8"/>
    <w:rsid w:val="001D3EE2"/>
    <w:rsid w:val="00222FA1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7A83"/>
    <w:rsid w:val="004C7532"/>
    <w:rsid w:val="004E2A24"/>
    <w:rsid w:val="004F30C5"/>
    <w:rsid w:val="005D3F5E"/>
    <w:rsid w:val="006068E6"/>
    <w:rsid w:val="00632B07"/>
    <w:rsid w:val="00671B29"/>
    <w:rsid w:val="006814D2"/>
    <w:rsid w:val="00712567"/>
    <w:rsid w:val="00715968"/>
    <w:rsid w:val="00755DAA"/>
    <w:rsid w:val="00772E61"/>
    <w:rsid w:val="007D7FD0"/>
    <w:rsid w:val="007F4E0B"/>
    <w:rsid w:val="00804DEF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556FB"/>
    <w:rsid w:val="00A6102E"/>
    <w:rsid w:val="00A70F50"/>
    <w:rsid w:val="00A81174"/>
    <w:rsid w:val="00A854DA"/>
    <w:rsid w:val="00AA6EA6"/>
    <w:rsid w:val="00AB4AB6"/>
    <w:rsid w:val="00AD50AC"/>
    <w:rsid w:val="00B22128"/>
    <w:rsid w:val="00B3056D"/>
    <w:rsid w:val="00B34358"/>
    <w:rsid w:val="00B55E17"/>
    <w:rsid w:val="00B66447"/>
    <w:rsid w:val="00B82136"/>
    <w:rsid w:val="00B90A0A"/>
    <w:rsid w:val="00BD6C48"/>
    <w:rsid w:val="00C028C8"/>
    <w:rsid w:val="00C37F37"/>
    <w:rsid w:val="00C678EC"/>
    <w:rsid w:val="00D170A4"/>
    <w:rsid w:val="00DA3C25"/>
    <w:rsid w:val="00E036CB"/>
    <w:rsid w:val="00E443BF"/>
    <w:rsid w:val="00E45701"/>
    <w:rsid w:val="00E46E62"/>
    <w:rsid w:val="00EA71DA"/>
    <w:rsid w:val="00ED3BDA"/>
    <w:rsid w:val="00EE52E5"/>
    <w:rsid w:val="00EE6E04"/>
    <w:rsid w:val="00EF523C"/>
    <w:rsid w:val="00F45860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F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56FB"/>
  </w:style>
  <w:style w:type="paragraph" w:styleId="a8">
    <w:name w:val="footer"/>
    <w:basedOn w:val="a"/>
    <w:link w:val="a9"/>
    <w:uiPriority w:val="99"/>
    <w:unhideWhenUsed/>
    <w:rsid w:val="00A5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5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F52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56FB"/>
  </w:style>
  <w:style w:type="paragraph" w:styleId="a8">
    <w:name w:val="footer"/>
    <w:basedOn w:val="a"/>
    <w:link w:val="a9"/>
    <w:uiPriority w:val="99"/>
    <w:unhideWhenUsed/>
    <w:rsid w:val="00A5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2021-11-24T07:12:00Z</cp:lastPrinted>
  <dcterms:created xsi:type="dcterms:W3CDTF">2021-11-23T12:51:00Z</dcterms:created>
  <dcterms:modified xsi:type="dcterms:W3CDTF">2021-11-24T07:15:00Z</dcterms:modified>
</cp:coreProperties>
</file>